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EA1" w:rsidRDefault="000E3EA1">
      <w:pPr>
        <w:pStyle w:val="11"/>
        <w:keepNext/>
        <w:keepLines/>
        <w:shd w:val="clear" w:color="auto" w:fill="auto"/>
        <w:spacing w:before="0"/>
        <w:ind w:left="4220"/>
        <w:rPr>
          <w:lang w:val="ru-RU"/>
        </w:rPr>
      </w:pPr>
      <w:bookmarkStart w:id="0" w:name="bookmark0"/>
      <w:r>
        <w:rPr>
          <w:lang w:val="ru-RU"/>
        </w:rPr>
        <w:t>Утверждаю</w:t>
      </w:r>
    </w:p>
    <w:p w:rsidR="000E3EA1" w:rsidRDefault="000E3EA1">
      <w:pPr>
        <w:pStyle w:val="11"/>
        <w:keepNext/>
        <w:keepLines/>
        <w:shd w:val="clear" w:color="auto" w:fill="auto"/>
        <w:spacing w:before="0"/>
        <w:ind w:left="4220"/>
        <w:rPr>
          <w:lang w:val="ru-RU"/>
        </w:rPr>
      </w:pPr>
      <w:r>
        <w:rPr>
          <w:lang w:val="ru-RU"/>
        </w:rPr>
        <w:t xml:space="preserve">Директор МБО </w:t>
      </w:r>
      <w:proofErr w:type="gramStart"/>
      <w:r>
        <w:rPr>
          <w:lang w:val="ru-RU"/>
        </w:rPr>
        <w:t>ДО</w:t>
      </w:r>
      <w:proofErr w:type="gramEnd"/>
      <w:r>
        <w:rPr>
          <w:lang w:val="ru-RU"/>
        </w:rPr>
        <w:t xml:space="preserve"> «</w:t>
      </w:r>
      <w:proofErr w:type="gramStart"/>
      <w:r>
        <w:rPr>
          <w:lang w:val="ru-RU"/>
        </w:rPr>
        <w:t>Дом</w:t>
      </w:r>
      <w:proofErr w:type="gramEnd"/>
      <w:r>
        <w:rPr>
          <w:lang w:val="ru-RU"/>
        </w:rPr>
        <w:t xml:space="preserve"> детского творчества </w:t>
      </w:r>
      <w:proofErr w:type="spellStart"/>
      <w:r>
        <w:rPr>
          <w:lang w:val="ru-RU"/>
        </w:rPr>
        <w:t>Алькеевского</w:t>
      </w:r>
      <w:proofErr w:type="spellEnd"/>
      <w:r>
        <w:rPr>
          <w:lang w:val="ru-RU"/>
        </w:rPr>
        <w:t xml:space="preserve"> МР</w:t>
      </w:r>
    </w:p>
    <w:p w:rsidR="000E3EA1" w:rsidRDefault="000E3EA1">
      <w:pPr>
        <w:pStyle w:val="11"/>
        <w:keepNext/>
        <w:keepLines/>
        <w:shd w:val="clear" w:color="auto" w:fill="auto"/>
        <w:spacing w:before="0"/>
        <w:ind w:left="4220"/>
        <w:rPr>
          <w:lang w:val="ru-RU"/>
        </w:rPr>
      </w:pPr>
      <w:r>
        <w:rPr>
          <w:lang w:val="ru-RU"/>
        </w:rPr>
        <w:t xml:space="preserve">________________А.А. </w:t>
      </w:r>
      <w:proofErr w:type="spellStart"/>
      <w:r>
        <w:rPr>
          <w:lang w:val="ru-RU"/>
        </w:rPr>
        <w:t>Гайфуллина</w:t>
      </w:r>
      <w:proofErr w:type="spellEnd"/>
    </w:p>
    <w:p w:rsidR="000E3EA1" w:rsidRDefault="000E3EA1">
      <w:pPr>
        <w:pStyle w:val="11"/>
        <w:keepNext/>
        <w:keepLines/>
        <w:shd w:val="clear" w:color="auto" w:fill="auto"/>
        <w:spacing w:before="0"/>
        <w:ind w:left="4220"/>
        <w:rPr>
          <w:lang w:val="ru-RU"/>
        </w:rPr>
      </w:pPr>
    </w:p>
    <w:p w:rsidR="0071345E" w:rsidRDefault="00FA0BB3">
      <w:pPr>
        <w:pStyle w:val="11"/>
        <w:keepNext/>
        <w:keepLines/>
        <w:shd w:val="clear" w:color="auto" w:fill="auto"/>
        <w:spacing w:before="0"/>
        <w:ind w:left="4220"/>
      </w:pPr>
      <w:r>
        <w:t>Положение</w:t>
      </w:r>
      <w:bookmarkEnd w:id="0"/>
    </w:p>
    <w:p w:rsidR="0071345E" w:rsidRPr="000E3EA1" w:rsidRDefault="00FA0BB3" w:rsidP="00332451">
      <w:pPr>
        <w:pStyle w:val="11"/>
        <w:keepNext/>
        <w:keepLines/>
        <w:shd w:val="clear" w:color="auto" w:fill="auto"/>
        <w:spacing w:before="0" w:after="244"/>
        <w:ind w:left="620" w:firstLine="860"/>
        <w:rPr>
          <w:lang w:val="ru-RU"/>
        </w:rPr>
      </w:pPr>
      <w:bookmarkStart w:id="1" w:name="bookmark1"/>
      <w:r>
        <w:t xml:space="preserve">об организации образовательной деятельности в каникулярное время в </w:t>
      </w:r>
      <w:proofErr w:type="gramStart"/>
      <w:r>
        <w:t>муниципальном</w:t>
      </w:r>
      <w:proofErr w:type="gramEnd"/>
      <w:r>
        <w:t xml:space="preserve"> бюджетном образовательном </w:t>
      </w:r>
      <w:r w:rsidR="00332451">
        <w:rPr>
          <w:lang w:val="ru-RU"/>
        </w:rPr>
        <w:t>организации</w:t>
      </w:r>
      <w:r>
        <w:t xml:space="preserve"> дополнительного образования «</w:t>
      </w:r>
      <w:r w:rsidR="000E3EA1">
        <w:rPr>
          <w:lang w:val="ru-RU"/>
        </w:rPr>
        <w:t>Дом детского творчества</w:t>
      </w:r>
      <w:r>
        <w:t>»</w:t>
      </w:r>
      <w:bookmarkEnd w:id="1"/>
      <w:r w:rsidR="000E3EA1">
        <w:rPr>
          <w:lang w:val="ru-RU"/>
        </w:rPr>
        <w:t xml:space="preserve"> </w:t>
      </w:r>
      <w:proofErr w:type="spellStart"/>
      <w:r w:rsidR="000E3EA1">
        <w:rPr>
          <w:lang w:val="ru-RU"/>
        </w:rPr>
        <w:t>Алькевского</w:t>
      </w:r>
      <w:proofErr w:type="spellEnd"/>
      <w:r w:rsidR="000E3EA1">
        <w:rPr>
          <w:lang w:val="ru-RU"/>
        </w:rPr>
        <w:t xml:space="preserve"> МР</w:t>
      </w:r>
    </w:p>
    <w:p w:rsidR="0071345E" w:rsidRDefault="00FA0BB3">
      <w:pPr>
        <w:pStyle w:val="11"/>
        <w:keepNext/>
        <w:keepLines/>
        <w:shd w:val="clear" w:color="auto" w:fill="auto"/>
        <w:spacing w:before="0" w:line="269" w:lineRule="exact"/>
        <w:ind w:left="3700"/>
      </w:pPr>
      <w:bookmarkStart w:id="2" w:name="bookmark2"/>
      <w:r>
        <w:t>1. Общие положения</w:t>
      </w:r>
      <w:bookmarkEnd w:id="2"/>
    </w:p>
    <w:p w:rsidR="0071345E" w:rsidRDefault="00FA0BB3" w:rsidP="00332451">
      <w:pPr>
        <w:pStyle w:val="1"/>
        <w:numPr>
          <w:ilvl w:val="0"/>
          <w:numId w:val="1"/>
        </w:numPr>
        <w:shd w:val="clear" w:color="auto" w:fill="auto"/>
        <w:tabs>
          <w:tab w:val="left" w:pos="1177"/>
        </w:tabs>
        <w:spacing w:line="269" w:lineRule="exact"/>
        <w:ind w:left="20" w:firstLine="780"/>
      </w:pPr>
      <w:r>
        <w:t xml:space="preserve">Данное Положение об организации образовательной деятельности в каникулярное время в </w:t>
      </w:r>
      <w:r w:rsidR="00332451">
        <w:t>муниципальной</w:t>
      </w:r>
      <w:r>
        <w:t xml:space="preserve"> бюджетно</w:t>
      </w:r>
      <w:r w:rsidR="00332451">
        <w:rPr>
          <w:lang w:val="ru-RU"/>
        </w:rPr>
        <w:t>й</w:t>
      </w:r>
      <w:r>
        <w:t xml:space="preserve"> </w:t>
      </w:r>
      <w:r w:rsidR="00332451">
        <w:rPr>
          <w:lang w:val="ru-RU"/>
        </w:rPr>
        <w:t>организации</w:t>
      </w:r>
      <w:r>
        <w:t xml:space="preserve"> дополнительного образования «</w:t>
      </w:r>
      <w:r w:rsidR="00332451">
        <w:rPr>
          <w:lang w:val="ru-RU"/>
        </w:rPr>
        <w:t>Дом детского творчества</w:t>
      </w:r>
      <w:r>
        <w:t>» (далее - Учреждение) разработано с целью организации образовательной деятельности Учреждения в каникулярное время.</w:t>
      </w:r>
    </w:p>
    <w:p w:rsidR="0071345E" w:rsidRDefault="00FA0BB3" w:rsidP="00332451">
      <w:pPr>
        <w:pStyle w:val="1"/>
        <w:numPr>
          <w:ilvl w:val="0"/>
          <w:numId w:val="1"/>
        </w:numPr>
        <w:shd w:val="clear" w:color="auto" w:fill="auto"/>
        <w:tabs>
          <w:tab w:val="left" w:pos="1208"/>
        </w:tabs>
        <w:spacing w:line="269" w:lineRule="exact"/>
        <w:ind w:left="20" w:firstLine="780"/>
      </w:pPr>
      <w:r>
        <w:t>Настоящее Положение разработано на основании:</w:t>
      </w:r>
    </w:p>
    <w:p w:rsidR="0071345E" w:rsidRDefault="00FA0BB3" w:rsidP="00332451">
      <w:pPr>
        <w:pStyle w:val="1"/>
        <w:numPr>
          <w:ilvl w:val="0"/>
          <w:numId w:val="2"/>
        </w:numPr>
        <w:shd w:val="clear" w:color="auto" w:fill="auto"/>
        <w:tabs>
          <w:tab w:val="left" w:pos="1100"/>
        </w:tabs>
        <w:spacing w:line="269" w:lineRule="exact"/>
        <w:ind w:left="20" w:firstLine="780"/>
      </w:pPr>
      <w:r>
        <w:t>Федерального закона от 29.12.2012 № 273-ФЗ «Об образовании в Российской Федерации».</w:t>
      </w:r>
    </w:p>
    <w:p w:rsidR="0071345E" w:rsidRDefault="00FA0BB3" w:rsidP="00332451">
      <w:pPr>
        <w:pStyle w:val="1"/>
        <w:numPr>
          <w:ilvl w:val="0"/>
          <w:numId w:val="2"/>
        </w:numPr>
        <w:shd w:val="clear" w:color="auto" w:fill="auto"/>
        <w:tabs>
          <w:tab w:val="left" w:pos="1100"/>
        </w:tabs>
        <w:spacing w:line="269" w:lineRule="exact"/>
        <w:ind w:left="20" w:firstLine="780"/>
      </w:pPr>
      <w:r>
        <w:t>Постановления Главного государственного санитарного врача Российской Федерации от 04.07.2014 № 41 «Об утверждении СанПиН 2.4.4.3172-14 «Санитарн</w:t>
      </w:r>
      <w:proofErr w:type="gramStart"/>
      <w:r>
        <w:t>о-</w:t>
      </w:r>
      <w:proofErr w:type="gramEnd"/>
      <w:r>
        <w:t xml:space="preserve"> 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71345E" w:rsidRDefault="00FA0BB3" w:rsidP="00332451">
      <w:pPr>
        <w:pStyle w:val="1"/>
        <w:numPr>
          <w:ilvl w:val="0"/>
          <w:numId w:val="2"/>
        </w:numPr>
        <w:shd w:val="clear" w:color="auto" w:fill="auto"/>
        <w:tabs>
          <w:tab w:val="left" w:pos="1095"/>
        </w:tabs>
        <w:spacing w:line="269" w:lineRule="exact"/>
        <w:ind w:left="20" w:firstLine="780"/>
      </w:pPr>
      <w:r>
        <w:t>Приказа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71345E" w:rsidRDefault="00FA0BB3" w:rsidP="00332451">
      <w:pPr>
        <w:pStyle w:val="1"/>
        <w:numPr>
          <w:ilvl w:val="0"/>
          <w:numId w:val="2"/>
        </w:numPr>
        <w:shd w:val="clear" w:color="auto" w:fill="auto"/>
        <w:tabs>
          <w:tab w:val="left" w:pos="1098"/>
        </w:tabs>
        <w:spacing w:line="269" w:lineRule="exact"/>
        <w:ind w:left="20" w:firstLine="780"/>
      </w:pPr>
      <w:r>
        <w:t>Устава МБ</w:t>
      </w:r>
      <w:r w:rsidR="000E3EA1">
        <w:t>О ДО «</w:t>
      </w:r>
      <w:r w:rsidR="000E3EA1">
        <w:rPr>
          <w:lang w:val="ru-RU"/>
        </w:rPr>
        <w:t>ДДТ</w:t>
      </w:r>
      <w:r>
        <w:t>».</w:t>
      </w:r>
    </w:p>
    <w:p w:rsidR="0071345E" w:rsidRDefault="00FA0BB3" w:rsidP="00332451">
      <w:pPr>
        <w:pStyle w:val="1"/>
        <w:numPr>
          <w:ilvl w:val="0"/>
          <w:numId w:val="1"/>
        </w:numPr>
        <w:shd w:val="clear" w:color="auto" w:fill="auto"/>
        <w:tabs>
          <w:tab w:val="left" w:pos="1191"/>
        </w:tabs>
        <w:spacing w:line="269" w:lineRule="exact"/>
        <w:ind w:left="20" w:firstLine="780"/>
      </w:pPr>
      <w:r>
        <w:t>Основной целью организации каникулярного времени является: организация занятости, оздоровления и отдыха учащихся, расширение знаний и умений по предмету или виду деятельности, формирование социальных, коммуникативных, поликультурных, и социальн</w:t>
      </w:r>
      <w:proofErr w:type="gramStart"/>
      <w:r>
        <w:t>о-</w:t>
      </w:r>
      <w:proofErr w:type="gramEnd"/>
      <w:r>
        <w:t xml:space="preserve"> бытовых компетенций, освоение обучающимися трудовых и профессиональных навыков.</w:t>
      </w:r>
    </w:p>
    <w:p w:rsidR="0071345E" w:rsidRDefault="00FA0BB3" w:rsidP="00332451">
      <w:pPr>
        <w:pStyle w:val="1"/>
        <w:numPr>
          <w:ilvl w:val="0"/>
          <w:numId w:val="1"/>
        </w:numPr>
        <w:shd w:val="clear" w:color="auto" w:fill="auto"/>
        <w:tabs>
          <w:tab w:val="left" w:pos="1177"/>
        </w:tabs>
        <w:spacing w:line="269" w:lineRule="exact"/>
        <w:ind w:left="20" w:firstLine="780"/>
      </w:pPr>
      <w:r>
        <w:t>В период осенних, зимних и весенних каникул занятия проводятся согласно рабочей программе педагога, в период летних каникул каникулярное время организуется по краткосрочным дополнительным общеобразовательным общеразвивающим программам различной направленности (см. приложение). Содержание программ составляется с учетом пожеланий и образовательных потребностей учащихся, родителей (законных представителей), педагогов о</w:t>
      </w:r>
      <w:bookmarkStart w:id="3" w:name="_GoBack"/>
      <w:bookmarkEnd w:id="3"/>
      <w:r>
        <w:t>бщеобразовательных школ.</w:t>
      </w:r>
    </w:p>
    <w:p w:rsidR="0071345E" w:rsidRDefault="00FA0BB3" w:rsidP="00332451">
      <w:pPr>
        <w:pStyle w:val="1"/>
        <w:shd w:val="clear" w:color="auto" w:fill="auto"/>
        <w:spacing w:line="269" w:lineRule="exact"/>
        <w:ind w:left="20" w:firstLine="780"/>
      </w:pPr>
      <w:r>
        <w:t>В дополнительной общеобразовательной общеразвивающей программе, реализуемой в каникулярный период, особый акцент делается на расширение кругозора, саморазвитие и личностный рост учащегося, на совершенствование в практической, социально-значимой и творческой деятельности, а также на оздоровление, социальную адаптацию детей и подростков в современном обществе.</w:t>
      </w:r>
    </w:p>
    <w:p w:rsidR="0071345E" w:rsidRDefault="00FA0BB3" w:rsidP="00332451">
      <w:pPr>
        <w:pStyle w:val="1"/>
        <w:numPr>
          <w:ilvl w:val="0"/>
          <w:numId w:val="1"/>
        </w:numPr>
        <w:shd w:val="clear" w:color="auto" w:fill="auto"/>
        <w:tabs>
          <w:tab w:val="left" w:pos="1172"/>
        </w:tabs>
        <w:spacing w:line="269" w:lineRule="exact"/>
        <w:ind w:left="20" w:firstLine="780"/>
      </w:pPr>
      <w:r>
        <w:t>Основанием для организации образовательной деятельности в каникулярное время является Приказ директора Учреждения. Ответственность за исполнение приказа возлагается на заместителей директора.</w:t>
      </w:r>
    </w:p>
    <w:p w:rsidR="0071345E" w:rsidRDefault="00FA0BB3">
      <w:pPr>
        <w:pStyle w:val="11"/>
        <w:keepNext/>
        <w:keepLines/>
        <w:shd w:val="clear" w:color="auto" w:fill="auto"/>
        <w:spacing w:before="0" w:line="269" w:lineRule="exact"/>
        <w:ind w:right="20"/>
        <w:jc w:val="center"/>
      </w:pPr>
      <w:bookmarkStart w:id="4" w:name="bookmark3"/>
      <w:r>
        <w:t>2. Виды деятельности и основные направления организации занятости, образования, отдыха, оздоровления учащихся в каникулярный период</w:t>
      </w:r>
      <w:bookmarkEnd w:id="4"/>
    </w:p>
    <w:p w:rsidR="0071345E" w:rsidRDefault="00FA0BB3">
      <w:pPr>
        <w:pStyle w:val="1"/>
        <w:shd w:val="clear" w:color="auto" w:fill="auto"/>
        <w:spacing w:line="269" w:lineRule="exact"/>
        <w:ind w:left="20" w:right="20" w:firstLine="580"/>
      </w:pPr>
      <w:r>
        <w:t>2.1. При организации каникулярного времени необходимо учитывать следующие направления:</w:t>
      </w:r>
    </w:p>
    <w:p w:rsidR="0071345E" w:rsidRDefault="00FA0BB3">
      <w:pPr>
        <w:pStyle w:val="1"/>
        <w:numPr>
          <w:ilvl w:val="0"/>
          <w:numId w:val="2"/>
        </w:numPr>
        <w:shd w:val="clear" w:color="auto" w:fill="auto"/>
        <w:tabs>
          <w:tab w:val="left" w:pos="164"/>
        </w:tabs>
        <w:spacing w:line="269" w:lineRule="exact"/>
        <w:ind w:left="20"/>
      </w:pPr>
      <w:r>
        <w:t>оздоровление детей и подростков (физическое, психическое, социальное):</w:t>
      </w:r>
    </w:p>
    <w:p w:rsidR="0071345E" w:rsidRDefault="00FA0BB3">
      <w:pPr>
        <w:pStyle w:val="1"/>
        <w:shd w:val="clear" w:color="auto" w:fill="auto"/>
        <w:spacing w:line="269" w:lineRule="exact"/>
        <w:ind w:left="20" w:right="20" w:firstLine="580"/>
      </w:pPr>
      <w:r>
        <w:t>Включение детей и подростков в оптимальный двигательный режим, закаливание, организация сбалансированного питания, рационального суточного распорядка, гигиены окружающей среды в соответствии с гигиеническими нормативами, формирование у детей и подростков навыков здорового образа жизни, правильного поведения на улицах, дорогах.</w:t>
      </w:r>
    </w:p>
    <w:p w:rsidR="0071345E" w:rsidRDefault="00FA0BB3">
      <w:pPr>
        <w:pStyle w:val="1"/>
        <w:numPr>
          <w:ilvl w:val="0"/>
          <w:numId w:val="2"/>
        </w:numPr>
        <w:shd w:val="clear" w:color="auto" w:fill="auto"/>
        <w:tabs>
          <w:tab w:val="left" w:pos="231"/>
          <w:tab w:val="left" w:pos="2166"/>
          <w:tab w:val="left" w:pos="4076"/>
          <w:tab w:val="left" w:pos="6946"/>
        </w:tabs>
        <w:spacing w:line="269" w:lineRule="exact"/>
        <w:ind w:left="20" w:right="20"/>
      </w:pPr>
      <w:r>
        <w:t>организация</w:t>
      </w:r>
      <w:r>
        <w:tab/>
        <w:t>творческой,</w:t>
      </w:r>
      <w:r>
        <w:tab/>
        <w:t>социально-значимой,</w:t>
      </w:r>
      <w:r>
        <w:tab/>
        <w:t>общественно-полезной, профессионально-ориентированной деятельности;</w:t>
      </w:r>
    </w:p>
    <w:p w:rsidR="0071345E" w:rsidRDefault="00FA0BB3">
      <w:pPr>
        <w:pStyle w:val="1"/>
        <w:shd w:val="clear" w:color="auto" w:fill="auto"/>
        <w:spacing w:line="269" w:lineRule="exact"/>
        <w:ind w:left="20" w:right="20" w:firstLine="580"/>
      </w:pPr>
      <w:r>
        <w:t xml:space="preserve">Организация образовательной деятельности по направленностям дополнительных общеобразовательных общеразвивающих программ, в ходе которых учащиеся могут проявить свои </w:t>
      </w:r>
      <w:r>
        <w:lastRenderedPageBreak/>
        <w:t xml:space="preserve">личностные качества, </w:t>
      </w:r>
      <w:proofErr w:type="spellStart"/>
      <w:r>
        <w:t>метапредметные</w:t>
      </w:r>
      <w:proofErr w:type="spellEnd"/>
      <w:r>
        <w:t xml:space="preserve"> умения, глубокие знания по предмету или виду деятельности, а также освоить ряд трудовых или профессиональных навыков.</w:t>
      </w:r>
    </w:p>
    <w:p w:rsidR="0071345E" w:rsidRDefault="00FA0BB3">
      <w:pPr>
        <w:pStyle w:val="1"/>
        <w:numPr>
          <w:ilvl w:val="0"/>
          <w:numId w:val="2"/>
        </w:numPr>
        <w:shd w:val="clear" w:color="auto" w:fill="auto"/>
        <w:tabs>
          <w:tab w:val="left" w:pos="231"/>
        </w:tabs>
        <w:ind w:left="20"/>
      </w:pPr>
      <w:r>
        <w:t>организация развивающего культурного досуга:</w:t>
      </w:r>
    </w:p>
    <w:p w:rsidR="0071345E" w:rsidRDefault="00FA0BB3">
      <w:pPr>
        <w:pStyle w:val="1"/>
        <w:shd w:val="clear" w:color="auto" w:fill="auto"/>
        <w:ind w:left="20" w:right="20" w:firstLine="580"/>
      </w:pPr>
      <w:r>
        <w:t>Организация или участие в образовательных, культурно-досуговых, конкурсных, фестивальных мероприятиях разного уровня, в которых учащиеся в полной мере могут себя реализовать и добиться высоких достижений в выбранном виде деятельности.</w:t>
      </w:r>
    </w:p>
    <w:p w:rsidR="0071345E" w:rsidRDefault="00FA0BB3">
      <w:pPr>
        <w:pStyle w:val="1"/>
        <w:numPr>
          <w:ilvl w:val="0"/>
          <w:numId w:val="3"/>
        </w:numPr>
        <w:shd w:val="clear" w:color="auto" w:fill="auto"/>
        <w:tabs>
          <w:tab w:val="left" w:pos="1038"/>
        </w:tabs>
        <w:ind w:left="20" w:right="20" w:firstLine="580"/>
      </w:pPr>
      <w:r>
        <w:t>Для успешной и эффективной реализации дополнительной общеобразовательной общеразвивающей программы, каждым педагогом на каникулярное время предусматриваются различные виды деятельности, которые включаются в содержание рабочей программы (в период учебного года) или в содержание краткосрочной дополнительной общеобразовательной общеразвивающей программы в период летних каникул (см. приложение).</w:t>
      </w:r>
    </w:p>
    <w:p w:rsidR="0071345E" w:rsidRDefault="00FA0BB3">
      <w:pPr>
        <w:pStyle w:val="1"/>
        <w:shd w:val="clear" w:color="auto" w:fill="auto"/>
        <w:ind w:left="20" w:firstLine="580"/>
      </w:pPr>
      <w:r>
        <w:t>К таким видам деятельности относятся:</w:t>
      </w:r>
    </w:p>
    <w:p w:rsidR="0071345E" w:rsidRDefault="00FA0BB3">
      <w:pPr>
        <w:pStyle w:val="1"/>
        <w:numPr>
          <w:ilvl w:val="0"/>
          <w:numId w:val="2"/>
        </w:numPr>
        <w:shd w:val="clear" w:color="auto" w:fill="auto"/>
        <w:tabs>
          <w:tab w:val="left" w:pos="366"/>
        </w:tabs>
        <w:ind w:left="20"/>
      </w:pPr>
      <w:proofErr w:type="gramStart"/>
      <w:r>
        <w:t>проведение смен оздоровительных, образовательных, профильных лагерей (в том числе</w:t>
      </w:r>
      <w:proofErr w:type="gramEnd"/>
    </w:p>
    <w:p w:rsidR="0071345E" w:rsidRDefault="00FA0BB3">
      <w:pPr>
        <w:pStyle w:val="1"/>
        <w:shd w:val="clear" w:color="auto" w:fill="auto"/>
        <w:ind w:left="600" w:right="20"/>
        <w:jc w:val="left"/>
      </w:pPr>
      <w:r>
        <w:t>лагерей с дневным пребыванием), трудовых лагерей, выездных лагерей, лагерей труда и отдыха, а также кратковременных лагерных сборов;</w:t>
      </w:r>
    </w:p>
    <w:p w:rsidR="0071345E" w:rsidRDefault="00FA0BB3">
      <w:pPr>
        <w:pStyle w:val="1"/>
        <w:numPr>
          <w:ilvl w:val="0"/>
          <w:numId w:val="2"/>
        </w:numPr>
        <w:shd w:val="clear" w:color="auto" w:fill="auto"/>
        <w:tabs>
          <w:tab w:val="left" w:pos="366"/>
        </w:tabs>
        <w:ind w:left="20"/>
      </w:pPr>
      <w:r>
        <w:t>организация туристско-краеведческих походов, экспедиций, экскурсий;</w:t>
      </w:r>
    </w:p>
    <w:p w:rsidR="0071345E" w:rsidRDefault="00FA0BB3">
      <w:pPr>
        <w:pStyle w:val="1"/>
        <w:numPr>
          <w:ilvl w:val="0"/>
          <w:numId w:val="2"/>
        </w:numPr>
        <w:shd w:val="clear" w:color="auto" w:fill="auto"/>
        <w:tabs>
          <w:tab w:val="left" w:pos="366"/>
        </w:tabs>
        <w:ind w:left="20"/>
      </w:pPr>
      <w:r>
        <w:t>организация поездок детских коллективов на фестивали, конкурсы, соревнования,</w:t>
      </w:r>
    </w:p>
    <w:p w:rsidR="0071345E" w:rsidRDefault="00FA0BB3">
      <w:pPr>
        <w:pStyle w:val="1"/>
        <w:shd w:val="clear" w:color="auto" w:fill="auto"/>
        <w:ind w:left="20" w:firstLine="580"/>
      </w:pPr>
      <w:r>
        <w:t>олимпиады, научно-практические конференции, слеты и т.д. разного уровня;</w:t>
      </w:r>
    </w:p>
    <w:p w:rsidR="0071345E" w:rsidRDefault="00FA0BB3">
      <w:pPr>
        <w:pStyle w:val="1"/>
        <w:numPr>
          <w:ilvl w:val="0"/>
          <w:numId w:val="2"/>
        </w:numPr>
        <w:shd w:val="clear" w:color="auto" w:fill="auto"/>
        <w:tabs>
          <w:tab w:val="left" w:pos="366"/>
        </w:tabs>
        <w:ind w:left="20"/>
      </w:pPr>
      <w:r>
        <w:t>организация и проведение массовых культурно-досуговых мероприятий;</w:t>
      </w:r>
    </w:p>
    <w:p w:rsidR="0071345E" w:rsidRDefault="00FA0BB3">
      <w:pPr>
        <w:pStyle w:val="1"/>
        <w:numPr>
          <w:ilvl w:val="0"/>
          <w:numId w:val="2"/>
        </w:numPr>
        <w:shd w:val="clear" w:color="auto" w:fill="auto"/>
        <w:tabs>
          <w:tab w:val="left" w:pos="366"/>
        </w:tabs>
        <w:ind w:left="20"/>
      </w:pPr>
      <w:r>
        <w:t>организация творческих и социальных проб и практик, а также учебно -</w:t>
      </w:r>
    </w:p>
    <w:p w:rsidR="0071345E" w:rsidRDefault="00FA0BB3">
      <w:pPr>
        <w:pStyle w:val="1"/>
        <w:shd w:val="clear" w:color="auto" w:fill="auto"/>
        <w:ind w:left="600" w:right="20"/>
        <w:jc w:val="left"/>
      </w:pPr>
      <w:r>
        <w:t>исследовательских практик с учащимися Учреждения, а также на базах других образовательных организаций или учреждений;</w:t>
      </w:r>
    </w:p>
    <w:p w:rsidR="0071345E" w:rsidRDefault="00FA0BB3">
      <w:pPr>
        <w:pStyle w:val="1"/>
        <w:numPr>
          <w:ilvl w:val="0"/>
          <w:numId w:val="2"/>
        </w:numPr>
        <w:shd w:val="clear" w:color="auto" w:fill="auto"/>
        <w:tabs>
          <w:tab w:val="left" w:pos="241"/>
        </w:tabs>
        <w:ind w:left="20"/>
      </w:pPr>
      <w:r>
        <w:t>организация и проведение досуговой деятельности учащихся во внеурочное время</w:t>
      </w:r>
    </w:p>
    <w:p w:rsidR="0071345E" w:rsidRDefault="00FA0BB3">
      <w:pPr>
        <w:pStyle w:val="1"/>
        <w:shd w:val="clear" w:color="auto" w:fill="auto"/>
        <w:ind w:left="20" w:firstLine="580"/>
      </w:pPr>
      <w:r>
        <w:t>(посещение концертов, спектаклей, дискотек, экскурсий, путешествий и т.д.);</w:t>
      </w:r>
    </w:p>
    <w:p w:rsidR="0071345E" w:rsidRDefault="00FA0BB3">
      <w:pPr>
        <w:pStyle w:val="1"/>
        <w:numPr>
          <w:ilvl w:val="0"/>
          <w:numId w:val="2"/>
        </w:numPr>
        <w:shd w:val="clear" w:color="auto" w:fill="auto"/>
        <w:tabs>
          <w:tab w:val="left" w:pos="366"/>
        </w:tabs>
        <w:ind w:left="20"/>
      </w:pPr>
      <w:r>
        <w:t>организация учебно-тренировочных занятий, сборов;</w:t>
      </w:r>
    </w:p>
    <w:p w:rsidR="0071345E" w:rsidRDefault="00FA0BB3">
      <w:pPr>
        <w:pStyle w:val="1"/>
        <w:numPr>
          <w:ilvl w:val="0"/>
          <w:numId w:val="2"/>
        </w:numPr>
        <w:shd w:val="clear" w:color="auto" w:fill="auto"/>
        <w:tabs>
          <w:tab w:val="left" w:pos="366"/>
        </w:tabs>
        <w:ind w:left="20"/>
      </w:pPr>
      <w:r>
        <w:t>организация и проведение отдыха детей и родителей (законных представителей);</w:t>
      </w:r>
    </w:p>
    <w:p w:rsidR="0071345E" w:rsidRDefault="00FA0BB3">
      <w:pPr>
        <w:pStyle w:val="1"/>
        <w:numPr>
          <w:ilvl w:val="0"/>
          <w:numId w:val="2"/>
        </w:numPr>
        <w:shd w:val="clear" w:color="auto" w:fill="auto"/>
        <w:tabs>
          <w:tab w:val="left" w:pos="366"/>
        </w:tabs>
        <w:ind w:left="20"/>
      </w:pPr>
      <w:r>
        <w:t>оказание помощи в организации образовательной или досуговой деятельности детским</w:t>
      </w:r>
    </w:p>
    <w:p w:rsidR="0071345E" w:rsidRDefault="00FA0BB3">
      <w:pPr>
        <w:pStyle w:val="1"/>
        <w:shd w:val="clear" w:color="auto" w:fill="auto"/>
        <w:ind w:left="20" w:firstLine="580"/>
      </w:pPr>
      <w:r>
        <w:t>и юношеским организациям (объединениям) на основе договора или соглашения;</w:t>
      </w:r>
    </w:p>
    <w:p w:rsidR="0071345E" w:rsidRDefault="00FA0BB3">
      <w:pPr>
        <w:pStyle w:val="1"/>
        <w:numPr>
          <w:ilvl w:val="0"/>
          <w:numId w:val="2"/>
        </w:numPr>
        <w:shd w:val="clear" w:color="auto" w:fill="auto"/>
        <w:tabs>
          <w:tab w:val="left" w:pos="356"/>
        </w:tabs>
        <w:ind w:left="20"/>
      </w:pPr>
      <w:r>
        <w:t>участие в реализации региональных и международных программ с учащимися и</w:t>
      </w:r>
    </w:p>
    <w:p w:rsidR="0071345E" w:rsidRDefault="00FA0BB3">
      <w:pPr>
        <w:pStyle w:val="1"/>
        <w:shd w:val="clear" w:color="auto" w:fill="auto"/>
        <w:ind w:left="20" w:firstLine="580"/>
      </w:pPr>
      <w:r>
        <w:t>педагогами, прием иностранных граждан с культурно-образовательными целями.</w:t>
      </w:r>
    </w:p>
    <w:p w:rsidR="0071345E" w:rsidRDefault="00FA0BB3">
      <w:pPr>
        <w:pStyle w:val="1"/>
        <w:numPr>
          <w:ilvl w:val="0"/>
          <w:numId w:val="3"/>
        </w:numPr>
        <w:shd w:val="clear" w:color="auto" w:fill="auto"/>
        <w:tabs>
          <w:tab w:val="left" w:pos="1095"/>
        </w:tabs>
        <w:spacing w:after="176"/>
        <w:ind w:left="20" w:right="20" w:firstLine="580"/>
      </w:pPr>
      <w:r>
        <w:t>Виды и формы организации образования, отдыха, оздоровления и занятости учащихся в каникулярное время вносятся в Программу деятельности учреждения на год и утверждаются директором учреждения.</w:t>
      </w:r>
    </w:p>
    <w:p w:rsidR="0071345E" w:rsidRDefault="00FA0BB3">
      <w:pPr>
        <w:pStyle w:val="11"/>
        <w:keepNext/>
        <w:keepLines/>
        <w:shd w:val="clear" w:color="auto" w:fill="auto"/>
        <w:spacing w:before="0" w:line="278" w:lineRule="exact"/>
        <w:ind w:right="20"/>
        <w:jc w:val="center"/>
      </w:pPr>
      <w:bookmarkStart w:id="5" w:name="bookmark4"/>
      <w:r>
        <w:t>3. Порядок разработки и утверждения краткосрочных дополнительных общеобразовательных общеразвивающих программ</w:t>
      </w:r>
      <w:bookmarkEnd w:id="5"/>
    </w:p>
    <w:p w:rsidR="0071345E" w:rsidRDefault="00FA0BB3">
      <w:pPr>
        <w:pStyle w:val="1"/>
        <w:shd w:val="clear" w:color="auto" w:fill="auto"/>
        <w:ind w:left="20" w:right="20" w:firstLine="580"/>
      </w:pPr>
      <w:r>
        <w:t>3.1. В течение двух месяцев до наступления летних каникул педагог дополнительного образования или группа педагогических работников разрабатывают и представляют для согласования на методический совет соответствующие краткосрочные общеобразовательные общеразвивающие программы и иные программно-методические документы по организации образовательной деятельности в каникулярное время, которые утверждаются директором Учреждения.</w:t>
      </w:r>
    </w:p>
    <w:p w:rsidR="0071345E" w:rsidRDefault="00FA0BB3">
      <w:pPr>
        <w:pStyle w:val="1"/>
        <w:shd w:val="clear" w:color="auto" w:fill="auto"/>
        <w:spacing w:line="269" w:lineRule="exact"/>
        <w:ind w:left="20" w:right="20" w:firstLine="620"/>
      </w:pPr>
      <w:r>
        <w:t>3.2.На основании представленных документов не позднее, чем за две недели составляется общий План организации каникулярного времени учащихся в Учреждении.</w:t>
      </w:r>
    </w:p>
    <w:p w:rsidR="0071345E" w:rsidRDefault="00FA0BB3">
      <w:pPr>
        <w:pStyle w:val="1"/>
        <w:shd w:val="clear" w:color="auto" w:fill="auto"/>
        <w:spacing w:line="269" w:lineRule="exact"/>
        <w:ind w:left="20" w:right="20" w:firstLine="620"/>
      </w:pPr>
      <w:r>
        <w:t>Общий План организации каникулярного времени, расписание учебных занятий утверждаются директором Учреждения и вывешиваются на доступном для обозрения месте, а также на сайте Учреждения.</w:t>
      </w:r>
    </w:p>
    <w:p w:rsidR="0071345E" w:rsidRDefault="00FA0BB3">
      <w:pPr>
        <w:pStyle w:val="1"/>
        <w:shd w:val="clear" w:color="auto" w:fill="auto"/>
        <w:spacing w:line="317" w:lineRule="exact"/>
        <w:ind w:left="20" w:right="20"/>
      </w:pPr>
      <w:r>
        <w:t>3.3. После завершения каникулярного времени педагог или методист в течение 3-5 дней составляет отчет об организации образовательной деятельности в каникулярное время в произвольной форме или в форме, предлагаемой вышестоящими органами. Отчеты по организации каникулярного времени сдается заместителю директора</w:t>
      </w:r>
      <w:proofErr w:type="gramStart"/>
      <w:r>
        <w:t xml:space="preserve"> ,</w:t>
      </w:r>
      <w:proofErr w:type="gramEnd"/>
      <w:r>
        <w:t xml:space="preserve"> размещаются на сайте Учреждения или направляются по запросу в вышестоящие организации.</w:t>
      </w:r>
    </w:p>
    <w:sectPr w:rsidR="0071345E" w:rsidSect="00332451">
      <w:type w:val="continuous"/>
      <w:pgSz w:w="11905" w:h="16837"/>
      <w:pgMar w:top="568" w:right="565" w:bottom="1272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043" w:rsidRDefault="008E2043">
      <w:r>
        <w:separator/>
      </w:r>
    </w:p>
  </w:endnote>
  <w:endnote w:type="continuationSeparator" w:id="0">
    <w:p w:rsidR="008E2043" w:rsidRDefault="008E2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043" w:rsidRDefault="008E2043"/>
  </w:footnote>
  <w:footnote w:type="continuationSeparator" w:id="0">
    <w:p w:rsidR="008E2043" w:rsidRDefault="008E204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128E7"/>
    <w:multiLevelType w:val="multilevel"/>
    <w:tmpl w:val="BD7E3C0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A03609"/>
    <w:multiLevelType w:val="multilevel"/>
    <w:tmpl w:val="8EF85BF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5D0915"/>
    <w:multiLevelType w:val="multilevel"/>
    <w:tmpl w:val="2DE2A0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45E"/>
    <w:rsid w:val="000E3EA1"/>
    <w:rsid w:val="00332451"/>
    <w:rsid w:val="0071345E"/>
    <w:rsid w:val="008E2043"/>
    <w:rsid w:val="00FA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540" w:line="274" w:lineRule="exac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540" w:line="274" w:lineRule="exac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2021-07-10T08:59:00Z</dcterms:created>
  <dcterms:modified xsi:type="dcterms:W3CDTF">2021-07-12T10:14:00Z</dcterms:modified>
</cp:coreProperties>
</file>